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4D" w:rsidRPr="000A7061" w:rsidRDefault="005A4AEA">
      <w:pPr>
        <w:rPr>
          <w:rFonts w:ascii="Arial" w:hAnsi="Arial" w:cs="Arial"/>
        </w:rPr>
      </w:pPr>
      <w:r w:rsidRPr="000A7061">
        <w:rPr>
          <w:rFonts w:ascii="Arial" w:hAnsi="Arial" w:cs="Arial"/>
        </w:rPr>
        <w:t>Gemeinde:</w:t>
      </w:r>
    </w:p>
    <w:p w:rsidR="005A4AEA" w:rsidRPr="000A7061" w:rsidRDefault="00802841">
      <w:pPr>
        <w:rPr>
          <w:rFonts w:ascii="Arial" w:hAnsi="Arial" w:cs="Arial"/>
        </w:rPr>
      </w:pPr>
      <w:r w:rsidRPr="000A7061">
        <w:rPr>
          <w:rFonts w:ascii="Arial" w:hAnsi="Arial" w:cs="Arial"/>
        </w:rPr>
        <w:t>Name des Versorgungsgebiets</w:t>
      </w:r>
      <w:r w:rsidR="005A4AEA" w:rsidRPr="000A7061">
        <w:rPr>
          <w:rFonts w:ascii="Arial" w:hAnsi="Arial" w:cs="Arial"/>
        </w:rPr>
        <w:t xml:space="preserve">: </w:t>
      </w:r>
    </w:p>
    <w:p w:rsidR="00EE5779" w:rsidRPr="000A7061" w:rsidRDefault="00EE5779">
      <w:pPr>
        <w:rPr>
          <w:rFonts w:ascii="Arial" w:hAnsi="Arial" w:cs="Arial"/>
        </w:rPr>
      </w:pPr>
      <w:r w:rsidRPr="000A7061">
        <w:rPr>
          <w:rFonts w:ascii="Arial" w:hAnsi="Arial" w:cs="Arial"/>
        </w:rPr>
        <w:t>Betreiber des Versorgungsgebiets:</w:t>
      </w:r>
    </w:p>
    <w:tbl>
      <w:tblPr>
        <w:tblStyle w:val="Tabellenraster"/>
        <w:tblW w:w="0" w:type="auto"/>
        <w:tblLook w:val="04A0" w:firstRow="1" w:lastRow="0" w:firstColumn="1" w:lastColumn="0" w:noHBand="0" w:noVBand="1"/>
      </w:tblPr>
      <w:tblGrid>
        <w:gridCol w:w="4606"/>
        <w:gridCol w:w="4606"/>
      </w:tblGrid>
      <w:tr w:rsidR="005A4AEA" w:rsidRPr="000A7061" w:rsidTr="00ED5636">
        <w:tc>
          <w:tcPr>
            <w:tcW w:w="4606" w:type="dxa"/>
          </w:tcPr>
          <w:p w:rsidR="00EC7E9D" w:rsidRPr="000A7061" w:rsidRDefault="00ED5636">
            <w:pPr>
              <w:rPr>
                <w:rFonts w:ascii="Arial" w:hAnsi="Arial" w:cs="Arial"/>
              </w:rPr>
            </w:pPr>
            <w:r w:rsidRPr="000A7061">
              <w:rPr>
                <w:rFonts w:ascii="Arial" w:hAnsi="Arial" w:cs="Arial"/>
              </w:rPr>
              <w:t>V 3.5</w:t>
            </w:r>
            <w:r w:rsidR="00802841" w:rsidRPr="000A7061">
              <w:rPr>
                <w:rFonts w:ascii="Arial" w:hAnsi="Arial" w:cs="Arial"/>
              </w:rPr>
              <w:t xml:space="preserve"> Bedarfsprognose</w:t>
            </w:r>
            <w:r w:rsidR="00EE5779" w:rsidRPr="000A7061">
              <w:rPr>
                <w:rFonts w:ascii="Arial" w:hAnsi="Arial" w:cs="Arial"/>
              </w:rPr>
              <w:t>:</w:t>
            </w:r>
            <w:r w:rsidR="00452227" w:rsidRPr="000A7061">
              <w:rPr>
                <w:rFonts w:ascii="Arial" w:hAnsi="Arial" w:cs="Arial"/>
              </w:rPr>
              <w:t xml:space="preserve"> Bitte eine Beschreibung einfügen, mit welchen zukünftig erhöhten oder verminderten Wasserbedarfen im Versorgungsgebiet zu rechnen ist und auf welcher Grundlage diese Prognose stattfindet. Hierbei kann auf Neubau und neu anzuschließende Gebiete oder auf z.B. industrielle N</w:t>
            </w:r>
            <w:r w:rsidR="00EE5779" w:rsidRPr="000A7061">
              <w:rPr>
                <w:rFonts w:ascii="Arial" w:hAnsi="Arial" w:cs="Arial"/>
              </w:rPr>
              <w:t>euansiedlung eingegangen werden.</w:t>
            </w:r>
          </w:p>
          <w:p w:rsidR="00EC7E9D" w:rsidRPr="000A7061" w:rsidRDefault="00EC7E9D">
            <w:pPr>
              <w:rPr>
                <w:rFonts w:ascii="Arial" w:hAnsi="Arial" w:cs="Arial"/>
              </w:rPr>
            </w:pPr>
          </w:p>
        </w:tc>
        <w:tc>
          <w:tcPr>
            <w:tcW w:w="4606" w:type="dxa"/>
          </w:tcPr>
          <w:p w:rsidR="005A4AEA" w:rsidRPr="000A7061" w:rsidRDefault="005A4AEA">
            <w:pPr>
              <w:rPr>
                <w:rFonts w:ascii="Arial" w:hAnsi="Arial" w:cs="Arial"/>
              </w:rPr>
            </w:pPr>
          </w:p>
        </w:tc>
      </w:tr>
      <w:tr w:rsidR="005A4AEA" w:rsidRPr="000A7061" w:rsidTr="00ED5636">
        <w:tc>
          <w:tcPr>
            <w:tcW w:w="4606" w:type="dxa"/>
          </w:tcPr>
          <w:p w:rsidR="00EC7E9D" w:rsidRPr="000A7061" w:rsidRDefault="00ED5636">
            <w:pPr>
              <w:rPr>
                <w:rFonts w:ascii="Arial" w:hAnsi="Arial" w:cs="Arial"/>
              </w:rPr>
            </w:pPr>
            <w:r w:rsidRPr="000A7061">
              <w:rPr>
                <w:rFonts w:ascii="Arial" w:hAnsi="Arial" w:cs="Arial"/>
              </w:rPr>
              <w:t>V 7.1</w:t>
            </w:r>
            <w:r w:rsidR="00EE5779" w:rsidRPr="000A7061">
              <w:rPr>
                <w:rFonts w:ascii="Arial" w:hAnsi="Arial" w:cs="Arial"/>
              </w:rPr>
              <w:t xml:space="preserve"> Hygienische Probleme im Netz: </w:t>
            </w:r>
            <w:r w:rsidR="00452227" w:rsidRPr="000A7061">
              <w:rPr>
                <w:rFonts w:ascii="Arial" w:hAnsi="Arial" w:cs="Arial"/>
              </w:rPr>
              <w:t>Kam es im Verteilungsnetz im Berichtszeitraum zu mikrobiologischen Belastungen? Hier bitte im Einzelfall Ursache und Maßnahme darstellen. Bei Häufung ein zusammenfass</w:t>
            </w:r>
            <w:r w:rsidR="00EE5779" w:rsidRPr="000A7061">
              <w:rPr>
                <w:rFonts w:ascii="Arial" w:hAnsi="Arial" w:cs="Arial"/>
              </w:rPr>
              <w:t>enden Darstellung der Ursache.</w:t>
            </w:r>
          </w:p>
        </w:tc>
        <w:tc>
          <w:tcPr>
            <w:tcW w:w="4606" w:type="dxa"/>
          </w:tcPr>
          <w:p w:rsidR="005A4AEA" w:rsidRPr="000A7061" w:rsidRDefault="005A4AEA">
            <w:pPr>
              <w:rPr>
                <w:rFonts w:ascii="Arial" w:hAnsi="Arial" w:cs="Arial"/>
              </w:rPr>
            </w:pPr>
          </w:p>
        </w:tc>
      </w:tr>
      <w:tr w:rsidR="005A4AEA" w:rsidRPr="000A7061" w:rsidTr="00ED5636">
        <w:tc>
          <w:tcPr>
            <w:tcW w:w="4606" w:type="dxa"/>
          </w:tcPr>
          <w:p w:rsidR="00804EA1" w:rsidRPr="000A7061" w:rsidRDefault="00452227">
            <w:pPr>
              <w:rPr>
                <w:rFonts w:ascii="Arial" w:hAnsi="Arial" w:cs="Arial"/>
              </w:rPr>
            </w:pPr>
            <w:r w:rsidRPr="000A7061">
              <w:rPr>
                <w:rFonts w:ascii="Arial" w:hAnsi="Arial" w:cs="Arial"/>
              </w:rPr>
              <w:t xml:space="preserve">V </w:t>
            </w:r>
            <w:r w:rsidR="00ED5636" w:rsidRPr="000A7061">
              <w:rPr>
                <w:rFonts w:ascii="Arial" w:hAnsi="Arial" w:cs="Arial"/>
              </w:rPr>
              <w:t xml:space="preserve">7.2 </w:t>
            </w:r>
            <w:r w:rsidR="00EE5779" w:rsidRPr="000A7061">
              <w:rPr>
                <w:rFonts w:ascii="Arial" w:hAnsi="Arial" w:cs="Arial"/>
              </w:rPr>
              <w:t>Abweichungen nach §10 TrinkwV:</w:t>
            </w:r>
          </w:p>
          <w:p w:rsidR="00452227" w:rsidRPr="000A7061" w:rsidRDefault="00452227">
            <w:pPr>
              <w:rPr>
                <w:rFonts w:ascii="Arial" w:hAnsi="Arial" w:cs="Arial"/>
              </w:rPr>
            </w:pPr>
            <w:r w:rsidRPr="000A7061">
              <w:rPr>
                <w:rFonts w:ascii="Arial" w:hAnsi="Arial" w:cs="Arial"/>
              </w:rPr>
              <w:t xml:space="preserve">Bitte um Angabe von Abweichungen nach TrinkwV, die im Berichtszeitraum erfolgten. Dauer, Ursache </w:t>
            </w:r>
            <w:r w:rsidR="00EE5779" w:rsidRPr="000A7061">
              <w:rPr>
                <w:rFonts w:ascii="Arial" w:hAnsi="Arial" w:cs="Arial"/>
              </w:rPr>
              <w:t>und Maßnahme sind darzustellen</w:t>
            </w:r>
          </w:p>
        </w:tc>
        <w:tc>
          <w:tcPr>
            <w:tcW w:w="4606" w:type="dxa"/>
          </w:tcPr>
          <w:p w:rsidR="005A4AEA" w:rsidRPr="000A7061" w:rsidRDefault="005A4AEA">
            <w:pPr>
              <w:rPr>
                <w:rFonts w:ascii="Arial" w:hAnsi="Arial" w:cs="Arial"/>
              </w:rPr>
            </w:pPr>
          </w:p>
        </w:tc>
      </w:tr>
      <w:tr w:rsidR="00ED5636" w:rsidRPr="000A7061" w:rsidTr="00ED5636">
        <w:tc>
          <w:tcPr>
            <w:tcW w:w="4606" w:type="dxa"/>
          </w:tcPr>
          <w:p w:rsidR="00ED5636" w:rsidRPr="000A7061" w:rsidRDefault="00CA161C" w:rsidP="00EE5779">
            <w:pPr>
              <w:rPr>
                <w:rFonts w:ascii="Arial" w:hAnsi="Arial" w:cs="Arial"/>
              </w:rPr>
            </w:pPr>
            <w:r w:rsidRPr="000A7061">
              <w:rPr>
                <w:rFonts w:ascii="Arial" w:hAnsi="Arial" w:cs="Arial"/>
              </w:rPr>
              <w:t>V 7.3 (7.3.1-7.3.6)</w:t>
            </w:r>
            <w:r w:rsidR="00ED5636" w:rsidRPr="000A7061">
              <w:rPr>
                <w:rFonts w:ascii="Arial" w:hAnsi="Arial" w:cs="Arial"/>
              </w:rPr>
              <w:t xml:space="preserve"> Risiken im Verteilernetz</w:t>
            </w:r>
            <w:r w:rsidR="00EE5779" w:rsidRPr="000A7061">
              <w:rPr>
                <w:rFonts w:ascii="Arial" w:hAnsi="Arial" w:cs="Arial"/>
              </w:rPr>
              <w:t>:</w:t>
            </w:r>
            <w:r w:rsidR="00ED5636" w:rsidRPr="000A7061">
              <w:rPr>
                <w:rFonts w:ascii="Arial" w:hAnsi="Arial" w:cs="Arial"/>
              </w:rPr>
              <w:t xml:space="preserve"> Kurze Erläuterung und Risikobewertung zu den genannten Risiken oder sonstiger Risi</w:t>
            </w:r>
            <w:r w:rsidR="00EE5779" w:rsidRPr="000A7061">
              <w:rPr>
                <w:rFonts w:ascii="Arial" w:hAnsi="Arial" w:cs="Arial"/>
              </w:rPr>
              <w:t>ken am und im Verteilungsnetz</w:t>
            </w:r>
          </w:p>
        </w:tc>
        <w:tc>
          <w:tcPr>
            <w:tcW w:w="4606" w:type="dxa"/>
          </w:tcPr>
          <w:p w:rsidR="00ED5636" w:rsidRPr="000A7061" w:rsidRDefault="00ED5636">
            <w:pPr>
              <w:rPr>
                <w:rFonts w:ascii="Arial" w:hAnsi="Arial" w:cs="Arial"/>
              </w:rPr>
            </w:pPr>
          </w:p>
        </w:tc>
      </w:tr>
      <w:tr w:rsidR="00ED5636" w:rsidRPr="000A7061" w:rsidTr="00ED5636">
        <w:tc>
          <w:tcPr>
            <w:tcW w:w="4606" w:type="dxa"/>
          </w:tcPr>
          <w:p w:rsidR="00ED5636" w:rsidRPr="000A7061" w:rsidRDefault="00CA161C">
            <w:pPr>
              <w:rPr>
                <w:rFonts w:ascii="Arial" w:hAnsi="Arial" w:cs="Arial"/>
              </w:rPr>
            </w:pPr>
            <w:r w:rsidRPr="000A7061">
              <w:rPr>
                <w:rFonts w:ascii="Arial" w:hAnsi="Arial" w:cs="Arial"/>
              </w:rPr>
              <w:t>V 8 (8.1-8.5) Kurze Erläuterung und Risikobewertung zu den genannten klimainduzierten Risiken und getroffenen Maßnahmen</w:t>
            </w:r>
          </w:p>
        </w:tc>
        <w:tc>
          <w:tcPr>
            <w:tcW w:w="4606" w:type="dxa"/>
          </w:tcPr>
          <w:p w:rsidR="00ED5636" w:rsidRPr="000A7061" w:rsidRDefault="00ED5636">
            <w:pPr>
              <w:rPr>
                <w:rFonts w:ascii="Arial" w:hAnsi="Arial" w:cs="Arial"/>
              </w:rPr>
            </w:pPr>
          </w:p>
        </w:tc>
      </w:tr>
    </w:tbl>
    <w:p w:rsidR="005A4AEA" w:rsidRPr="000A7061" w:rsidRDefault="005A4AEA">
      <w:pPr>
        <w:rPr>
          <w:rFonts w:ascii="Arial" w:hAnsi="Arial" w:cs="Arial"/>
        </w:rPr>
      </w:pPr>
    </w:p>
    <w:p w:rsidR="00EE5779" w:rsidRPr="000A7061" w:rsidRDefault="00EE5779">
      <w:pPr>
        <w:rPr>
          <w:rFonts w:ascii="Arial" w:hAnsi="Arial" w:cs="Arial"/>
        </w:rPr>
      </w:pPr>
      <w:r w:rsidRPr="000A7061">
        <w:rPr>
          <w:rFonts w:ascii="Arial" w:hAnsi="Arial" w:cs="Arial"/>
        </w:rPr>
        <w:t xml:space="preserve">Bei </w:t>
      </w:r>
      <w:r w:rsidRPr="000A7061">
        <w:rPr>
          <w:rFonts w:ascii="Arial" w:hAnsi="Arial" w:cs="Arial"/>
        </w:rPr>
        <w:t>Bedarf können dem Beiblatt weitere Anlagen (Tabellen, Karten, Übersichtsschemata, etc.</w:t>
      </w:r>
      <w:r w:rsidR="00BE3DD6">
        <w:rPr>
          <w:rFonts w:ascii="Arial" w:hAnsi="Arial" w:cs="Arial"/>
        </w:rPr>
        <w:t xml:space="preserve"> in geeignetem, digitalen Format</w:t>
      </w:r>
      <w:r w:rsidRPr="000A7061">
        <w:rPr>
          <w:rFonts w:ascii="Arial" w:hAnsi="Arial" w:cs="Arial"/>
        </w:rPr>
        <w:t xml:space="preserve">) angefügt </w:t>
      </w:r>
      <w:r w:rsidRPr="000A7061">
        <w:rPr>
          <w:rFonts w:ascii="Arial" w:hAnsi="Arial" w:cs="Arial"/>
        </w:rPr>
        <w:t>w</w:t>
      </w:r>
      <w:bookmarkStart w:id="0" w:name="_GoBack"/>
      <w:bookmarkEnd w:id="0"/>
      <w:r w:rsidRPr="000A7061">
        <w:rPr>
          <w:rFonts w:ascii="Arial" w:hAnsi="Arial" w:cs="Arial"/>
        </w:rPr>
        <w:t>erden (siehe auch Hinweise in der Exceltabelle „Versorgungsgebiet“).</w:t>
      </w:r>
    </w:p>
    <w:sectPr w:rsidR="00EE5779" w:rsidRPr="000A7061">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EA" w:rsidRDefault="005A4AEA" w:rsidP="005A4AEA">
      <w:pPr>
        <w:spacing w:after="0" w:line="240" w:lineRule="auto"/>
      </w:pPr>
      <w:r>
        <w:separator/>
      </w:r>
    </w:p>
  </w:endnote>
  <w:endnote w:type="continuationSeparator" w:id="0">
    <w:p w:rsidR="005A4AEA" w:rsidRDefault="005A4AEA" w:rsidP="005A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EA" w:rsidRDefault="005A4AEA" w:rsidP="005A4AEA">
      <w:pPr>
        <w:spacing w:after="0" w:line="240" w:lineRule="auto"/>
      </w:pPr>
      <w:r>
        <w:separator/>
      </w:r>
    </w:p>
  </w:footnote>
  <w:footnote w:type="continuationSeparator" w:id="0">
    <w:p w:rsidR="005A4AEA" w:rsidRDefault="005A4AEA" w:rsidP="005A4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EA" w:rsidRPr="005A4AEA" w:rsidRDefault="005A4AEA">
    <w:pPr>
      <w:pStyle w:val="Kopfzeile"/>
      <w:rPr>
        <w:rFonts w:ascii="Arial" w:hAnsi="Arial" w:cs="Arial"/>
        <w:sz w:val="28"/>
        <w:szCs w:val="28"/>
      </w:rPr>
    </w:pPr>
    <w:r w:rsidRPr="005A4AEA">
      <w:rPr>
        <w:rFonts w:ascii="Arial" w:hAnsi="Arial" w:cs="Arial"/>
        <w:sz w:val="28"/>
        <w:szCs w:val="28"/>
      </w:rPr>
      <w:t xml:space="preserve">Beiblatt zur Tabelle </w:t>
    </w:r>
    <w:r w:rsidR="00802841">
      <w:rPr>
        <w:rFonts w:ascii="Arial" w:hAnsi="Arial" w:cs="Arial"/>
        <w:sz w:val="28"/>
        <w:szCs w:val="28"/>
      </w:rPr>
      <w:t>Versorgungsgebiet</w:t>
    </w:r>
  </w:p>
  <w:p w:rsidR="005A4AEA" w:rsidRDefault="005A4A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EF"/>
    <w:rsid w:val="00024546"/>
    <w:rsid w:val="000A7061"/>
    <w:rsid w:val="001414F4"/>
    <w:rsid w:val="00452227"/>
    <w:rsid w:val="005A4AEA"/>
    <w:rsid w:val="007A4C8D"/>
    <w:rsid w:val="00802841"/>
    <w:rsid w:val="00804EA1"/>
    <w:rsid w:val="00AE55D0"/>
    <w:rsid w:val="00B51EA3"/>
    <w:rsid w:val="00BE3DD6"/>
    <w:rsid w:val="00C91C8D"/>
    <w:rsid w:val="00CA161C"/>
    <w:rsid w:val="00EA3A4D"/>
    <w:rsid w:val="00EC0D06"/>
    <w:rsid w:val="00EC7E9D"/>
    <w:rsid w:val="00ED5636"/>
    <w:rsid w:val="00EE5779"/>
    <w:rsid w:val="00F8663E"/>
    <w:rsid w:val="00FD0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8CD95-A4CA-48A4-9D6B-16331BD6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4A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AEA"/>
  </w:style>
  <w:style w:type="paragraph" w:styleId="Fuzeile">
    <w:name w:val="footer"/>
    <w:basedOn w:val="Standard"/>
    <w:link w:val="FuzeileZchn"/>
    <w:uiPriority w:val="99"/>
    <w:unhideWhenUsed/>
    <w:rsid w:val="005A4A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AEA"/>
  </w:style>
  <w:style w:type="table" w:styleId="Tabellenraster">
    <w:name w:val="Table Grid"/>
    <w:basedOn w:val="NormaleTabelle"/>
    <w:uiPriority w:val="59"/>
    <w:rsid w:val="005A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5E740EBE.dotm</Template>
  <TotalTime>0</TotalTime>
  <Pages>1</Pages>
  <Words>177</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UMWELT.NRW</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Solzbacher, Matthias</dc:creator>
  <cp:keywords/>
  <dc:description/>
  <cp:lastModifiedBy>Richters, Lars</cp:lastModifiedBy>
  <cp:revision>9</cp:revision>
  <dcterms:created xsi:type="dcterms:W3CDTF">2023-01-05T10:27:00Z</dcterms:created>
  <dcterms:modified xsi:type="dcterms:W3CDTF">2023-06-26T14:53:00Z</dcterms:modified>
</cp:coreProperties>
</file>